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Name:</w:t>
      </w:r>
      <w:r>
        <w:rPr>
          <w:sz w:val="26"/>
          <w:szCs w:val="26"/>
          <w:u w:val="single"/>
          <w:rtl w:val="0"/>
          <w:lang w:val="en-US"/>
        </w:rPr>
        <w:t xml:space="preserve">                                                     </w:t>
      </w:r>
      <w:r>
        <w:rPr>
          <w:sz w:val="26"/>
          <w:szCs w:val="26"/>
          <w:rtl w:val="0"/>
        </w:rPr>
        <w:tab/>
        <w:tab/>
        <w:tab/>
        <w:t xml:space="preserve">Date: </w:t>
      </w:r>
      <w:r>
        <w:rPr>
          <w:sz w:val="26"/>
          <w:szCs w:val="26"/>
          <w:u w:val="single"/>
          <w:rtl w:val="0"/>
          <w:lang w:val="en-US"/>
        </w:rPr>
        <w:t xml:space="preserve">                             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Science</w:t>
        <w:tab/>
        <w:tab/>
        <w:tab/>
        <w:tab/>
        <w:tab/>
        <w:tab/>
        <w:tab/>
        <w:tab/>
        <w:t xml:space="preserve">Class: </w:t>
      </w:r>
      <w:r>
        <w:rPr>
          <w:sz w:val="26"/>
          <w:szCs w:val="26"/>
          <w:u w:val="single"/>
          <w:rtl w:val="0"/>
          <w:lang w:val="en-US"/>
        </w:rPr>
        <w:t xml:space="preserve">                           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List Paragraph"/>
        <w:ind w:left="0" w:firstLine="0"/>
        <w:rPr>
          <w:sz w:val="24"/>
          <w:szCs w:val="24"/>
          <w:rtl w:val="0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The purpose of this project is to learn more about science in the world and to improve your reading and writing skills in science.  From any newspaper or magazine, find </w:t>
      </w:r>
      <w:r>
        <w:rPr>
          <w:rFonts w:ascii="Trebuchet MS"/>
          <w:sz w:val="24"/>
          <w:szCs w:val="24"/>
          <w:u w:val="single"/>
          <w:rtl w:val="0"/>
          <w:lang w:val="en-US"/>
        </w:rPr>
        <w:t>a current event related to science</w:t>
      </w:r>
      <w:r>
        <w:rPr>
          <w:rFonts w:ascii="Trebuchet MS"/>
          <w:sz w:val="24"/>
          <w:szCs w:val="24"/>
          <w:rtl w:val="0"/>
          <w:lang w:val="en-US"/>
        </w:rPr>
        <w:t xml:space="preserve">.  </w:t>
      </w:r>
      <w:r>
        <w:rPr>
          <w:rFonts w:hAnsi="Trebuchet MS" w:hint="default"/>
          <w:sz w:val="24"/>
          <w:szCs w:val="24"/>
          <w:rtl w:val="0"/>
          <w:lang w:val="en-US"/>
        </w:rPr>
        <w:t>“</w:t>
      </w:r>
      <w:r>
        <w:rPr>
          <w:rFonts w:ascii="Trebuchet MS"/>
          <w:sz w:val="24"/>
          <w:szCs w:val="24"/>
          <w:rtl w:val="0"/>
          <w:lang w:val="en-US"/>
        </w:rPr>
        <w:t>Current</w:t>
      </w:r>
      <w:r>
        <w:rPr>
          <w:rFonts w:hAnsi="Trebuchet MS" w:hint="default"/>
          <w:sz w:val="24"/>
          <w:szCs w:val="24"/>
          <w:rtl w:val="0"/>
          <w:lang w:val="en-US"/>
        </w:rPr>
        <w:t xml:space="preserve">” </w:t>
      </w:r>
      <w:r>
        <w:rPr>
          <w:rFonts w:ascii="Trebuchet MS"/>
          <w:sz w:val="24"/>
          <w:szCs w:val="24"/>
          <w:rtl w:val="0"/>
          <w:lang w:val="en-US"/>
        </w:rPr>
        <w:t>means within the past month.  You may only use Internet sources that have authors and publishing dates (such as a newspaper</w:t>
      </w:r>
      <w:r>
        <w:rPr>
          <w:rFonts w:hAnsi="Trebuchet MS" w:hint="default"/>
          <w:sz w:val="24"/>
          <w:szCs w:val="24"/>
          <w:rtl w:val="0"/>
          <w:lang w:val="en-US"/>
        </w:rPr>
        <w:t>’</w:t>
      </w:r>
      <w:r>
        <w:rPr>
          <w:rFonts w:ascii="Trebuchet MS"/>
          <w:sz w:val="24"/>
          <w:szCs w:val="24"/>
          <w:rtl w:val="0"/>
          <w:lang w:val="en-US"/>
        </w:rPr>
        <w:t>s website)</w:t>
      </w:r>
      <w:r>
        <w:rPr>
          <w:rFonts w:ascii="Trebuchet MS"/>
          <w:sz w:val="24"/>
          <w:szCs w:val="24"/>
          <w:rtl w:val="0"/>
          <w:lang w:val="en-US"/>
        </w:rPr>
        <w:t>.</w:t>
      </w:r>
    </w:p>
    <w:p>
      <w:pPr>
        <w:pStyle w:val="List Paragraph"/>
        <w:ind w:left="0" w:firstLine="0"/>
        <w:rPr>
          <w:sz w:val="24"/>
          <w:szCs w:val="24"/>
          <w:rtl w:val="0"/>
        </w:rPr>
      </w:pPr>
      <w:r>
        <w:rPr>
          <w:rFonts w:ascii="Trebuchet MS"/>
          <w:sz w:val="24"/>
          <w:szCs w:val="24"/>
          <w:rtl w:val="0"/>
          <w:lang w:val="en-US"/>
        </w:rPr>
        <w:t>Complete the sheet below using the article.    Make sure to attach the newspaper article to this shee</w:t>
      </w:r>
      <w:r>
        <w:rPr>
          <w:rFonts w:ascii="Trebuchet MS"/>
          <w:sz w:val="24"/>
          <w:szCs w:val="24"/>
          <w:rtl w:val="0"/>
          <w:lang w:val="en-US"/>
        </w:rPr>
        <w:t>t</w:t>
      </w:r>
    </w:p>
    <w:tbl>
      <w:tblPr>
        <w:tblW w:w="92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871"/>
        <w:gridCol w:w="1871"/>
        <w:gridCol w:w="1871"/>
        <w:gridCol w:w="1871"/>
        <w:gridCol w:w="1788"/>
      </w:tblGrid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Bibliographical Information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hAnsi="Helvetica" w:hint="default"/>
                <w:rtl w:val="0"/>
              </w:rPr>
              <w:t>“</w:t>
            </w:r>
            <w:r>
              <w:rPr>
                <w:rFonts w:ascii="Helvetica"/>
                <w:rtl w:val="0"/>
              </w:rPr>
              <w:t>Name or title of the Article</w:t>
            </w:r>
            <w:r>
              <w:rPr>
                <w:rFonts w:hAnsi="Helvetica" w:hint="default"/>
                <w:rtl w:val="0"/>
              </w:rPr>
              <w:t>”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Author of the Article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rtl w:val="0"/>
              </w:rPr>
              <w:t>Date of the Article(Year included)</w:t>
            </w:r>
          </w:p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Source (Name of newspaper, website, etc.)</w:t>
            </w:r>
          </w:p>
        </w:tc>
      </w:tr>
      <w:tr>
        <w:tblPrEx>
          <w:shd w:val="clear" w:color="auto" w:fill="ffffff"/>
        </w:tblPrEx>
        <w:trPr>
          <w:trHeight w:val="1325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ind w:left="0" w:firstLine="0"/>
        <w:rPr>
          <w:sz w:val="24"/>
          <w:szCs w:val="24"/>
        </w:rPr>
      </w:pPr>
    </w:p>
    <w:p>
      <w:pPr>
        <w:pStyle w:val="List Paragraph"/>
        <w:ind w:left="0" w:firstLine="0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What is the main idea of the article?  (i.e. What was being researched?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246085</wp:posOffset>
                </wp:positionV>
                <wp:extent cx="5943600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3pt;margin-top:19.4pt;width:468.0pt;height:0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629285</wp:posOffset>
                </wp:positionV>
                <wp:extent cx="5943601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2pt;margin-top:49.6pt;width:468.0pt;height:0.0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List Paragraph"/>
        <w:spacing w:after="0" w:line="360" w:lineRule="auto"/>
        <w:ind w:left="0" w:firstLine="0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What are some findings of the research?  (i.e. What did they lear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n?)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263524</wp:posOffset>
                </wp:positionV>
                <wp:extent cx="5943600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3pt;margin-top:20.8pt;width:468.0pt;height:0.0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611505</wp:posOffset>
                </wp:positionV>
                <wp:extent cx="5943600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0.2pt;margin-top:48.2pt;width:468.0pt;height:0.0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3174</wp:posOffset>
                </wp:positionH>
                <wp:positionV relativeFrom="line">
                  <wp:posOffset>973891</wp:posOffset>
                </wp:positionV>
                <wp:extent cx="5690068" cy="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068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0.2pt;margin-top:76.7pt;width:448.0pt;height:0.0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517"/>
        <w:gridCol w:w="6838"/>
      </w:tblGrid>
      <w:tr>
        <w:tblPrEx>
          <w:shd w:val="clear" w:color="auto" w:fill="ffffff"/>
        </w:tblPrEx>
        <w:trPr>
          <w:trHeight w:val="965" w:hRule="atLeast"/>
        </w:trPr>
        <w:tc>
          <w:tcPr>
            <w:tcW w:type="dxa" w:w="2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005" w:hRule="atLeast"/>
        </w:trPr>
        <w:tc>
          <w:tcPr>
            <w:tcW w:type="dxa" w:w="2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005" w:hRule="atLeast"/>
        </w:trPr>
        <w:tc>
          <w:tcPr>
            <w:tcW w:type="dxa" w:w="2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spacing w:after="0" w:line="360" w:lineRule="auto"/>
        <w:ind w:left="0" w:firstLine="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List of define three words from the article that were challenging for you or others may find challenging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Trebuchet MS Bold" w:cs="Trebuchet MS Bold" w:hAnsi="Trebuchet MS Bold" w:eastAsia="Trebuchet MS Bold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Write three other / new facts that you already know about the topic discussed in the article.  These must be facts / information that are not already stated in the article.  You may research or look up more information from another source or ask someone about it.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325624</wp:posOffset>
                </wp:positionH>
                <wp:positionV relativeFrom="line">
                  <wp:posOffset>193675</wp:posOffset>
                </wp:positionV>
                <wp:extent cx="5298701" cy="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87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5.6pt;margin-top:15.3pt;width:417.2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Trebuchet MS Bold" w:cs="Trebuchet MS Bold" w:hAnsi="Trebuchet MS Bold" w:eastAsia="Trebuchet MS Bold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3174</wp:posOffset>
                </wp:positionH>
                <wp:positionV relativeFrom="line">
                  <wp:posOffset>541655</wp:posOffset>
                </wp:positionV>
                <wp:extent cx="5703446" cy="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44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0.2pt;margin-top:42.7pt;width:449.1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Trebuchet MS Bold" w:cs="Trebuchet MS Bold" w:hAnsi="Trebuchet MS Bold" w:eastAsia="Trebuchet MS Bold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1285875</wp:posOffset>
                </wp:positionV>
                <wp:extent cx="5701039" cy="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3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0.2pt;margin-top:101.2pt;width:448.9pt;height:0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Trebuchet MS Bold" w:cs="Trebuchet MS Bold" w:hAnsi="Trebuchet MS Bold" w:eastAsia="Trebuchet MS Bold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1644015</wp:posOffset>
                </wp:positionV>
                <wp:extent cx="5736719" cy="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71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0.2pt;margin-top:129.4pt;width:451.7pt;height:0.0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Trebuchet MS Bold" w:cs="Trebuchet MS Bold" w:hAnsi="Trebuchet MS Bold" w:eastAsia="Trebuchet MS Bold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916027</wp:posOffset>
                </wp:positionV>
                <wp:extent cx="5705328" cy="0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328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0.2pt;margin-top:72.1pt;width:449.2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Trebuchet MS Bold" w:cs="Trebuchet MS Bold" w:hAnsi="Trebuchet MS Bold" w:eastAsia="Trebuchet MS Bold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3174</wp:posOffset>
                </wp:positionH>
                <wp:positionV relativeFrom="line">
                  <wp:posOffset>200024</wp:posOffset>
                </wp:positionV>
                <wp:extent cx="5682308" cy="1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82308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0.2pt;margin-top:15.8pt;width:447.4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"/>
        <w:bidi w:val="0"/>
        <w:ind w:left="0" w:right="0" w:firstLine="0"/>
        <w:jc w:val="left"/>
        <w:rPr>
          <w:rFonts w:ascii="Trebuchet MS Bold" w:cs="Trebuchet MS Bold" w:hAnsi="Trebuchet MS Bold" w:eastAsia="Trebuchet MS Bold"/>
          <w:sz w:val="24"/>
          <w:szCs w:val="24"/>
          <w:u w:val="single"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val="single" w:color="000000"/>
          <w:rtl w:val="0"/>
          <w:lang w:val="en-US"/>
        </w:rPr>
      </w:pPr>
      <w:r>
        <w:rPr>
          <w:rFonts w:ascii="Trebuchet MS Bold" w:cs="Calibri" w:hAnsi="Calibri" w:eastAsia="Calibri"/>
          <w:sz w:val="24"/>
          <w:szCs w:val="24"/>
          <w:u w:val="single" w:color="000000"/>
          <w:rtl w:val="0"/>
          <w:lang w:val="en-US"/>
        </w:rPr>
        <w:t>DIAGRAM / CHART</w:t>
      </w:r>
    </w:p>
    <w:p>
      <w:pPr>
        <w:pStyle w:val="Body"/>
        <w:bidi w:val="0"/>
        <w:spacing w:after="20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Trebuchet MS Bold" w:cs="Calibri" w:hAnsi="Calibri" w:eastAsia="Calibri"/>
          <w:sz w:val="24"/>
          <w:szCs w:val="24"/>
          <w:u w:color="000000"/>
          <w:rtl w:val="0"/>
          <w:lang w:val="en-US"/>
        </w:rPr>
        <w:t>In the space on the right, create a chart or graph that represents the data given in the article.  If the article includes a chart or graph, you can recopy it by hand into this space.  If there is no numerical data in the article, create a chart of other</w:t>
      </w:r>
      <w:r>
        <w:rPr>
          <w:rFonts w:ascii="Trebuchet MS Bold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rebuchet MS Bold" w:cs="Calibri" w:hAnsi="Calibri" w:eastAsia="Calibri"/>
          <w:sz w:val="24"/>
          <w:szCs w:val="24"/>
          <w:u w:color="000000"/>
          <w:rtl w:val="0"/>
          <w:lang w:val="en-US"/>
        </w:rPr>
        <w:t>facts from the article.  You may also create a chart or a graph in Excel and paste i</w:t>
      </w:r>
      <w:r>
        <w:rPr>
          <w:rFonts w:ascii="Trebuchet MS Bold" w:cs="Calibri" w:hAnsi="Calibri" w:eastAsia="Calibri"/>
          <w:sz w:val="24"/>
          <w:szCs w:val="24"/>
          <w:u w:color="000000"/>
          <w:rtl w:val="0"/>
          <w:lang w:val="en-US"/>
        </w:rPr>
        <w:t>t</w:t>
      </w:r>
      <w:r>
        <w:rPr>
          <w:rFonts w:ascii="Trebuchet MS Bold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rebuchet MS Bold" w:cs="Calibri" w:hAnsi="Calibri" w:eastAsia="Calibri"/>
          <w:sz w:val="24"/>
          <w:szCs w:val="24"/>
          <w:u w:color="000000"/>
          <w:rtl w:val="0"/>
          <w:lang w:val="en-US"/>
        </w:rPr>
        <w:t>into this box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455890</wp:posOffset>
                </wp:positionH>
                <wp:positionV relativeFrom="line">
                  <wp:posOffset>262691</wp:posOffset>
                </wp:positionV>
                <wp:extent cx="5031820" cy="2493884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1820" cy="2493884"/>
                        </a:xfrm>
                        <a:prstGeom prst="roundRect">
                          <a:avLst>
                            <a:gd name="adj" fmla="val 7927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7" style="visibility:visible;position:absolute;margin-left:0.0pt;margin-top:0.0pt;width:396.2pt;height:196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adj="1712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oundrect>
            </w:pict>
          </mc:Fallback>
        </mc:AlternateConten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Write three questions you would ask this author, such that it would help him or her investigate or research further and write a new article on this topic.  (What would you like to know more about this topic?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1019016</wp:posOffset>
                </wp:positionV>
                <wp:extent cx="5943600" cy="0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0.2pt;margin-top:80.2pt;width:468.0pt;height:0.0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634047</wp:posOffset>
                </wp:positionV>
                <wp:extent cx="5943600" cy="0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0.3pt;margin-top:49.9pt;width:468.0pt;height:0.0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281305</wp:posOffset>
                </wp:positionV>
                <wp:extent cx="5943600" cy="0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0.2pt;margin-top:22.1pt;width:468.0pt;height:0.0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389572</wp:posOffset>
                </wp:positionV>
                <wp:extent cx="5943601" cy="0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0.3pt;margin-top:30.7pt;width:468.0pt;height:0.0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Trebuchet MS Bold" w:cs="Calibri" w:hAnsi="Calibri" w:eastAsia="Calibri"/>
          <w:sz w:val="24"/>
          <w:szCs w:val="24"/>
          <w:u w:val="single" w:color="000000"/>
          <w:rtl w:val="0"/>
          <w:lang w:val="en-US"/>
        </w:rPr>
        <w:t xml:space="preserve">                                                                                                                                           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Rate yourself in the self scoring boxes.  What score do you think you will earn for each section? Add up the scores and record them at the bottom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</w:pPr>
    </w:p>
    <w:tbl>
      <w:tblPr>
        <w:tblW w:w="104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3425"/>
        <w:gridCol w:w="2339"/>
        <w:gridCol w:w="2339"/>
        <w:gridCol w:w="2338"/>
      </w:tblGrid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Category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Pts Possible 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Self Scoring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Actual Score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Bibliographical Information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10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Main Idea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10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Findings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10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Vocabulary/ Definition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15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Research/ Facts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15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Diagram/ Chart/Table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10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Three Questions Asked 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15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3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Is Full Article Stapled to the back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10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Filled in self scoring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5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4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Total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100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